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Membership Meeting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Wednesday,February 16, 2021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05:30pm (Via Zoom)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72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Meeting was called to Order at 6:34pm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January 2022 Minutes were approved by majority approval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Monthly Financials Review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bank balance - $36,215.34 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Upcoming/Recent Expenses were as follows.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Young Men’s Empowerment Lunches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Junior and Senior Mixers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Senior Class Movie (Spiderman and Scream2)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Staff Lunch (Jan 27 and March 3)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Staff Care Packages (Valentine’s Day)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Black Student Union Lunch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need your input Capital Funding Projects Ideas - we have the an RFP for 50k for a capital improvement for MHSHS.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Bathroom re-do?  We need your ideas!  </w:t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DOE Parent Survey 2022 - please remember to fill out the survey - it’s very important to the school and the staff that they receive honest feedback about how to improve.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Website Design Committee - parent, student and teacher input - please help by joining the committee or just reviewing the content on the website and emailing your feedback to the PA.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 Spring Fling Fundraiser! (Online Happy Hour and Raffle) - do you have any connections with tickets - Broadway Show, Restaurant, Chromebook/Ipad etc.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Q&amp;A with Dr. Froner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Topics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24 HW policy rule was discussed - HW is due no earlier than 24 hours from the time it was assigned.  teachers do not have to assign work through google classroom.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Covid Restrictions - in place as usual until we hear otherwise.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Lateness/detention policy - the email that went out had unintended consequences.  The lateness policy is being reviewed and another email will be sent to parents/students. Exceptions will be made for train problems and scanning delays.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parent suggested that vending machines be reinstalled at the school.  The PA wil research “healthy alternatives” and water vending machines that take debit/credit cards.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Senior Class homecoming was suggested and Dr. Froner discussed the idea of a day for seniors and their teachers to reconnect in the Spring.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teachers and staff are very grateful for all the food and support from the PA; the student mixers have been a big hit - the most recent was the male student fashion show which was really well received and made for a terrific day for students.</w:t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Adjourned at 6:30pm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1yT9l3blic8aICXhbkYuPBhdQ==">AMUW2mVU8BbXPUhUrDdhqGMm5GsVo1YsjVjtygYpFWKDU55QaR2b1J8bmhE4TZjOpqT8Tw/BRBghLZ6ZY66lwLwVp5t99lT2Gbl3QEnvKShEkWDLq7jGkOU=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2021-11-08T13:21:00Z</dcterms:created>
  <dc:creator>Wyman, Seana</dc:creator>
</cp:coreProperties>
</file>